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9" w:rsidRDefault="00AE4BC0">
      <w:pPr>
        <w:rPr>
          <w:rFonts w:ascii="Helvetica" w:hAnsi="Helvetica"/>
        </w:rPr>
      </w:pPr>
      <w:bookmarkStart w:id="0" w:name="_GoBack"/>
      <w:bookmarkEnd w:id="0"/>
      <w:proofErr w:type="spellStart"/>
      <w:r w:rsidRPr="00AE4BC0">
        <w:rPr>
          <w:rFonts w:ascii="Helvetica" w:hAnsi="Helvetica"/>
          <w:sz w:val="40"/>
        </w:rPr>
        <w:t>Gregor’s</w:t>
      </w:r>
      <w:proofErr w:type="spellEnd"/>
      <w:r w:rsidRPr="00AE4BC0">
        <w:rPr>
          <w:rFonts w:ascii="Helvetica" w:hAnsi="Helvetica"/>
          <w:sz w:val="40"/>
        </w:rPr>
        <w:t xml:space="preserve"> Metamorphosis as Allegory</w:t>
      </w:r>
      <w:r>
        <w:rPr>
          <w:rFonts w:ascii="Helvetica" w:hAnsi="Helvetica"/>
          <w:sz w:val="40"/>
        </w:rPr>
        <w:t xml:space="preserve">  </w:t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</w:rPr>
        <w:t>Name: __________________________</w:t>
      </w:r>
    </w:p>
    <w:p w:rsidR="00AE4BC0" w:rsidRPr="00AE4BC0" w:rsidRDefault="00AE4BC0" w:rsidP="00AE4BC0">
      <w:pPr>
        <w:rPr>
          <w:rFonts w:ascii="Helvetica" w:hAnsi="Helvetica"/>
          <w:sz w:val="20"/>
        </w:rPr>
      </w:pPr>
      <w:r w:rsidRPr="00AE4BC0">
        <w:rPr>
          <w:rFonts w:ascii="Helvetica" w:hAnsi="Helvetica"/>
          <w:sz w:val="20"/>
        </w:rPr>
        <w:t xml:space="preserve">An </w:t>
      </w:r>
      <w:r w:rsidRPr="00AE4BC0">
        <w:rPr>
          <w:rFonts w:ascii="Helvetica" w:hAnsi="Helvetica"/>
          <w:b/>
          <w:sz w:val="20"/>
        </w:rPr>
        <w:t>allegory</w:t>
      </w:r>
      <w:r w:rsidRPr="00AE4BC0">
        <w:rPr>
          <w:rFonts w:ascii="Helvetica" w:hAnsi="Helvetica"/>
          <w:sz w:val="20"/>
        </w:rPr>
        <w:t xml:space="preserve"> is a story in which characters, events, and settings symbolize abstract or moral concepts from the real world.  Using </w:t>
      </w:r>
      <w:r w:rsidRPr="00AE4BC0">
        <w:rPr>
          <w:rFonts w:ascii="Helvetica" w:hAnsi="Helvetica"/>
          <w:b/>
          <w:sz w:val="20"/>
        </w:rPr>
        <w:t xml:space="preserve">PASSAGES/QUOTES </w:t>
      </w:r>
      <w:r w:rsidRPr="00AE4BC0">
        <w:rPr>
          <w:rFonts w:ascii="Helvetica" w:hAnsi="Helvetica"/>
          <w:sz w:val="20"/>
        </w:rPr>
        <w:t xml:space="preserve">from the text as needed, explain the following allegorical connections to </w:t>
      </w:r>
      <w:r w:rsidRPr="00AE4BC0">
        <w:rPr>
          <w:rFonts w:ascii="Helvetica" w:hAnsi="Helvetica"/>
          <w:i/>
          <w:sz w:val="20"/>
        </w:rPr>
        <w:t>The Metamorphosis</w:t>
      </w:r>
      <w:r w:rsidRPr="00AE4BC0">
        <w:rPr>
          <w:rFonts w:ascii="Helvetica" w:hAnsi="Helvetica"/>
          <w:sz w:val="20"/>
        </w:rPr>
        <w:t>.  In other words, explain how/when these ideas are developed in the text.</w:t>
      </w:r>
    </w:p>
    <w:p w:rsidR="00AE4BC0" w:rsidRDefault="00AE4BC0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E4BC0" w:rsidTr="00AE4BC0">
        <w:tc>
          <w:tcPr>
            <w:tcW w:w="3654" w:type="dxa"/>
            <w:vAlign w:val="center"/>
          </w:tcPr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QUESTION</w:t>
            </w:r>
          </w:p>
        </w:tc>
        <w:tc>
          <w:tcPr>
            <w:tcW w:w="3654" w:type="dxa"/>
            <w:vAlign w:val="center"/>
          </w:tcPr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QUOTE FROM BOOK</w:t>
            </w:r>
          </w:p>
        </w:tc>
        <w:tc>
          <w:tcPr>
            <w:tcW w:w="3654" w:type="dxa"/>
            <w:vAlign w:val="center"/>
          </w:tcPr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YOUR EXPLANATION</w:t>
            </w:r>
          </w:p>
        </w:tc>
        <w:tc>
          <w:tcPr>
            <w:tcW w:w="3654" w:type="dxa"/>
            <w:vAlign w:val="center"/>
          </w:tcPr>
          <w:p w:rsid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CONNECTION TO REAL WORLD</w:t>
            </w:r>
            <w:r>
              <w:rPr>
                <w:rFonts w:ascii="Helvetica" w:hAnsi="Helvetica"/>
                <w:sz w:val="20"/>
              </w:rPr>
              <w:t>:</w:t>
            </w:r>
          </w:p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Think of a real-world situation that relates to this/these idea(s).</w:t>
            </w:r>
          </w:p>
        </w:tc>
      </w:tr>
      <w:tr w:rsidR="00AE4BC0" w:rsidTr="00AE4BC0">
        <w:trPr>
          <w:trHeight w:val="2017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The isolation of an individual results in a spiritual death that dehumanizes the lonely person.  In what ways is </w:t>
            </w:r>
            <w:proofErr w:type="spellStart"/>
            <w:r>
              <w:rPr>
                <w:rFonts w:ascii="Helvetica" w:hAnsi="Helvetica"/>
              </w:rPr>
              <w:t>Gregor</w:t>
            </w:r>
            <w:proofErr w:type="spellEnd"/>
            <w:r>
              <w:rPr>
                <w:rFonts w:ascii="Helvetica" w:hAnsi="Helvetica"/>
              </w:rPr>
              <w:t xml:space="preserve"> “dehumanized” by his isolation?  What about his life leads him to feel isolated?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  <w:tr w:rsidR="00AE4BC0" w:rsidTr="00AE4BC0">
        <w:trPr>
          <w:trHeight w:val="2017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Meaningless work or drudgery alienates the individual from living an authentic, meaningful life.  Find a quote that describes </w:t>
            </w:r>
            <w:proofErr w:type="spellStart"/>
            <w:r>
              <w:rPr>
                <w:rFonts w:ascii="Helvetica" w:hAnsi="Helvetica"/>
              </w:rPr>
              <w:t>Gregor’s</w:t>
            </w:r>
            <w:proofErr w:type="spellEnd"/>
            <w:r>
              <w:rPr>
                <w:rFonts w:ascii="Helvetica" w:hAnsi="Helvetica"/>
              </w:rPr>
              <w:t xml:space="preserve"> “meaningless work.”  How does this make him feel?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  <w:tr w:rsidR="00AE4BC0" w:rsidTr="00AE4BC0">
        <w:trPr>
          <w:trHeight w:val="2017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the complicated modern world, the search for meaning is futile (or pointless).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  <w:tr w:rsidR="00AE4BC0" w:rsidTr="00AE4BC0">
        <w:trPr>
          <w:trHeight w:val="1970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Dysfunctional family dynamics can destroy an individual.  Find a quote that demonstrates the “dysfunction” of </w:t>
            </w:r>
            <w:proofErr w:type="spellStart"/>
            <w:r>
              <w:rPr>
                <w:rFonts w:ascii="Helvetica" w:hAnsi="Helvetica"/>
              </w:rPr>
              <w:t>Gregor’s</w:t>
            </w:r>
            <w:proofErr w:type="spellEnd"/>
            <w:r>
              <w:rPr>
                <w:rFonts w:ascii="Helvetica" w:hAnsi="Helvetica"/>
              </w:rPr>
              <w:t xml:space="preserve"> family.  How does this make him feel?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</w:tbl>
    <w:p w:rsidR="00AE4BC0" w:rsidRPr="00AE4BC0" w:rsidRDefault="00AE4BC0">
      <w:pPr>
        <w:rPr>
          <w:rFonts w:ascii="Helvetica" w:hAnsi="Helvetica"/>
        </w:rPr>
      </w:pPr>
    </w:p>
    <w:sectPr w:rsidR="00AE4BC0" w:rsidRPr="00AE4BC0" w:rsidSect="00AE4BC0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0"/>
    <w:rsid w:val="0009400B"/>
    <w:rsid w:val="00201B19"/>
    <w:rsid w:val="00561400"/>
    <w:rsid w:val="00A13D30"/>
    <w:rsid w:val="00AE4BC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 Haven High School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BAUERLE, MELISSA</cp:lastModifiedBy>
  <cp:revision>2</cp:revision>
  <dcterms:created xsi:type="dcterms:W3CDTF">2016-03-03T14:49:00Z</dcterms:created>
  <dcterms:modified xsi:type="dcterms:W3CDTF">2016-03-03T14:49:00Z</dcterms:modified>
</cp:coreProperties>
</file>