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611"/>
        <w:tblW w:w="9706" w:type="dxa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</w:tblGrid>
      <w:tr w:rsidR="00583409" w:rsidTr="00583409">
        <w:trPr>
          <w:trHeight w:val="620"/>
        </w:trPr>
        <w:tc>
          <w:tcPr>
            <w:tcW w:w="2426" w:type="dxa"/>
          </w:tcPr>
          <w:p w:rsidR="00583409" w:rsidRDefault="00583409" w:rsidP="00583409"/>
        </w:tc>
        <w:tc>
          <w:tcPr>
            <w:tcW w:w="2426" w:type="dxa"/>
          </w:tcPr>
          <w:p w:rsidR="00583409" w:rsidRDefault="00583409" w:rsidP="00583409">
            <w:r>
              <w:t>Major Characters</w:t>
            </w:r>
          </w:p>
        </w:tc>
        <w:tc>
          <w:tcPr>
            <w:tcW w:w="2427" w:type="dxa"/>
          </w:tcPr>
          <w:p w:rsidR="00583409" w:rsidRDefault="00583409" w:rsidP="00583409">
            <w:r>
              <w:t>Major Happenings</w:t>
            </w:r>
          </w:p>
        </w:tc>
        <w:tc>
          <w:tcPr>
            <w:tcW w:w="2427" w:type="dxa"/>
          </w:tcPr>
          <w:p w:rsidR="00583409" w:rsidRDefault="00583409" w:rsidP="00583409">
            <w:r>
              <w:t>Magical Elements</w:t>
            </w:r>
          </w:p>
        </w:tc>
      </w:tr>
      <w:tr w:rsidR="00583409" w:rsidTr="00583409">
        <w:trPr>
          <w:trHeight w:val="2063"/>
        </w:trPr>
        <w:tc>
          <w:tcPr>
            <w:tcW w:w="2426" w:type="dxa"/>
          </w:tcPr>
          <w:p w:rsidR="00583409" w:rsidRDefault="00583409" w:rsidP="00583409">
            <w:r>
              <w:t>The Sword in the Stone</w:t>
            </w:r>
          </w:p>
        </w:tc>
        <w:tc>
          <w:tcPr>
            <w:tcW w:w="2426" w:type="dxa"/>
          </w:tcPr>
          <w:p w:rsidR="00583409" w:rsidRDefault="00583409" w:rsidP="00583409"/>
        </w:tc>
        <w:tc>
          <w:tcPr>
            <w:tcW w:w="2427" w:type="dxa"/>
          </w:tcPr>
          <w:p w:rsidR="00583409" w:rsidRDefault="00583409" w:rsidP="00583409"/>
        </w:tc>
        <w:tc>
          <w:tcPr>
            <w:tcW w:w="2427" w:type="dxa"/>
          </w:tcPr>
          <w:p w:rsidR="00583409" w:rsidRDefault="00583409" w:rsidP="00583409"/>
        </w:tc>
      </w:tr>
      <w:tr w:rsidR="00583409" w:rsidTr="00583409">
        <w:trPr>
          <w:trHeight w:val="2184"/>
        </w:trPr>
        <w:tc>
          <w:tcPr>
            <w:tcW w:w="2426" w:type="dxa"/>
          </w:tcPr>
          <w:p w:rsidR="00583409" w:rsidRDefault="00BA6F69" w:rsidP="00583409">
            <w:r>
              <w:t>The Saxon Wars/</w:t>
            </w:r>
            <w:r w:rsidR="00583409">
              <w:t>Knights of the Round Table</w:t>
            </w:r>
          </w:p>
        </w:tc>
        <w:tc>
          <w:tcPr>
            <w:tcW w:w="2426" w:type="dxa"/>
          </w:tcPr>
          <w:p w:rsidR="00583409" w:rsidRDefault="00583409" w:rsidP="00583409">
            <w:bookmarkStart w:id="0" w:name="_GoBack"/>
            <w:bookmarkEnd w:id="0"/>
          </w:p>
        </w:tc>
        <w:tc>
          <w:tcPr>
            <w:tcW w:w="2427" w:type="dxa"/>
          </w:tcPr>
          <w:p w:rsidR="00583409" w:rsidRDefault="00583409" w:rsidP="00583409"/>
        </w:tc>
        <w:tc>
          <w:tcPr>
            <w:tcW w:w="2427" w:type="dxa"/>
          </w:tcPr>
          <w:p w:rsidR="00583409" w:rsidRDefault="00583409" w:rsidP="00583409"/>
        </w:tc>
      </w:tr>
      <w:tr w:rsidR="00583409" w:rsidTr="00583409">
        <w:trPr>
          <w:trHeight w:val="2063"/>
        </w:trPr>
        <w:tc>
          <w:tcPr>
            <w:tcW w:w="2426" w:type="dxa"/>
          </w:tcPr>
          <w:p w:rsidR="00583409" w:rsidRDefault="00583409" w:rsidP="00583409">
            <w:r>
              <w:t>Excalibur</w:t>
            </w:r>
          </w:p>
        </w:tc>
        <w:tc>
          <w:tcPr>
            <w:tcW w:w="2426" w:type="dxa"/>
          </w:tcPr>
          <w:p w:rsidR="00583409" w:rsidRDefault="00583409" w:rsidP="00583409"/>
        </w:tc>
        <w:tc>
          <w:tcPr>
            <w:tcW w:w="2427" w:type="dxa"/>
          </w:tcPr>
          <w:p w:rsidR="00583409" w:rsidRDefault="00583409" w:rsidP="00583409"/>
        </w:tc>
        <w:tc>
          <w:tcPr>
            <w:tcW w:w="2427" w:type="dxa"/>
          </w:tcPr>
          <w:p w:rsidR="00583409" w:rsidRDefault="00583409" w:rsidP="00583409"/>
        </w:tc>
      </w:tr>
      <w:tr w:rsidR="00583409" w:rsidTr="00583409">
        <w:trPr>
          <w:trHeight w:val="2184"/>
        </w:trPr>
        <w:tc>
          <w:tcPr>
            <w:tcW w:w="2426" w:type="dxa"/>
          </w:tcPr>
          <w:p w:rsidR="00583409" w:rsidRDefault="00583409" w:rsidP="00583409">
            <w:r>
              <w:t>Sir Gawain and the Green Knight</w:t>
            </w:r>
          </w:p>
        </w:tc>
        <w:tc>
          <w:tcPr>
            <w:tcW w:w="2426" w:type="dxa"/>
          </w:tcPr>
          <w:p w:rsidR="00583409" w:rsidRDefault="00583409" w:rsidP="00583409"/>
        </w:tc>
        <w:tc>
          <w:tcPr>
            <w:tcW w:w="2427" w:type="dxa"/>
          </w:tcPr>
          <w:p w:rsidR="00583409" w:rsidRDefault="00583409" w:rsidP="00583409"/>
        </w:tc>
        <w:tc>
          <w:tcPr>
            <w:tcW w:w="2427" w:type="dxa"/>
          </w:tcPr>
          <w:p w:rsidR="00583409" w:rsidRDefault="00583409" w:rsidP="00583409"/>
        </w:tc>
      </w:tr>
      <w:tr w:rsidR="00583409" w:rsidTr="00583409">
        <w:trPr>
          <w:trHeight w:val="2063"/>
        </w:trPr>
        <w:tc>
          <w:tcPr>
            <w:tcW w:w="2426" w:type="dxa"/>
          </w:tcPr>
          <w:p w:rsidR="00583409" w:rsidRDefault="00583409" w:rsidP="00583409">
            <w:r>
              <w:t>The Death of Arthur</w:t>
            </w:r>
          </w:p>
        </w:tc>
        <w:tc>
          <w:tcPr>
            <w:tcW w:w="2426" w:type="dxa"/>
          </w:tcPr>
          <w:p w:rsidR="00583409" w:rsidRDefault="00583409" w:rsidP="00583409"/>
        </w:tc>
        <w:tc>
          <w:tcPr>
            <w:tcW w:w="2427" w:type="dxa"/>
          </w:tcPr>
          <w:p w:rsidR="00583409" w:rsidRDefault="00583409" w:rsidP="00583409"/>
        </w:tc>
        <w:tc>
          <w:tcPr>
            <w:tcW w:w="2427" w:type="dxa"/>
          </w:tcPr>
          <w:p w:rsidR="00583409" w:rsidRDefault="00583409" w:rsidP="00583409"/>
        </w:tc>
      </w:tr>
    </w:tbl>
    <w:p w:rsidR="00221191" w:rsidRDefault="0058340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-9524</wp:posOffset>
                </wp:positionH>
                <wp:positionV relativeFrom="paragraph">
                  <wp:posOffset>419100</wp:posOffset>
                </wp:positionV>
                <wp:extent cx="4248150" cy="323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3409" w:rsidRDefault="00583409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5pt;margin-top:33pt;width:334.5pt;height:2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" fillcolor="white [3201]" strokeweight=".5pt">
                <v:textbox>
                  <w:txbxContent>
                    <w:p w:rsidR="00583409" w:rsidRDefault="00583409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18717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267200" cy="314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170" w:rsidRPr="00583409" w:rsidRDefault="005834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83409">
                              <w:rPr>
                                <w:sz w:val="28"/>
                                <w:szCs w:val="28"/>
                              </w:rPr>
                              <w:t>Tales of King Arthur and his Knights of the Round Table</w:t>
                            </w:r>
                          </w:p>
                          <w:p w:rsidR="00583409" w:rsidRDefault="005834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336pt;height:2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">
                <v:textbox>
                  <w:txbxContent>
                    <w:p w:rsidR="00187170" w:rsidRPr="00583409" w:rsidRDefault="00583409">
                      <w:pPr>
                        <w:rPr>
                          <w:sz w:val="28"/>
                          <w:szCs w:val="28"/>
                        </w:rPr>
                      </w:pPr>
                      <w:r w:rsidRPr="00583409">
                        <w:rPr>
                          <w:sz w:val="28"/>
                          <w:szCs w:val="28"/>
                        </w:rPr>
                        <w:t>Tales of King Arthur and his Knights of the Round Table</w:t>
                      </w:r>
                    </w:p>
                    <w:p w:rsidR="00583409" w:rsidRDefault="0058340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21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11"/>
    <w:rsid w:val="00187170"/>
    <w:rsid w:val="00221191"/>
    <w:rsid w:val="00583409"/>
    <w:rsid w:val="00912911"/>
    <w:rsid w:val="00BA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29D63"/>
  <w15:chartTrackingRefBased/>
  <w15:docId w15:val="{7AA3F3BD-3FA3-400F-84A1-AE66A85A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BAUERLE, MELISSA</dc:creator>
  <cp:keywords/>
  <dc:description/>
  <cp:lastModifiedBy>BAUERLE, MELISSA</cp:lastModifiedBy>
  <cp:revision>2</cp:revision>
  <dcterms:created xsi:type="dcterms:W3CDTF">2017-11-15T18:54:00Z</dcterms:created>
  <dcterms:modified xsi:type="dcterms:W3CDTF">2017-11-15T18:54:00Z</dcterms:modified>
</cp:coreProperties>
</file>